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53434" w14:textId="3779F0BC" w:rsidR="0056711F" w:rsidRPr="00E17D92" w:rsidRDefault="0056711F" w:rsidP="0056711F">
      <w:pPr>
        <w:jc w:val="right"/>
      </w:pPr>
      <w:r w:rsidRPr="00E17D92">
        <w:t>Zał</w:t>
      </w:r>
      <w:r w:rsidR="00C44043">
        <w:t>ącznik</w:t>
      </w:r>
      <w:r w:rsidRPr="00E17D92">
        <w:t xml:space="preserve"> nr 2 do Umowy</w:t>
      </w:r>
    </w:p>
    <w:p w14:paraId="7E1062AA" w14:textId="77777777" w:rsidR="008E608E" w:rsidRPr="00E122C5" w:rsidRDefault="0026258B" w:rsidP="0026258B">
      <w:pPr>
        <w:jc w:val="center"/>
        <w:rPr>
          <w:sz w:val="28"/>
          <w:szCs w:val="28"/>
        </w:rPr>
      </w:pPr>
      <w:r w:rsidRPr="00E122C5">
        <w:rPr>
          <w:sz w:val="28"/>
          <w:szCs w:val="28"/>
        </w:rPr>
        <w:t>OPIS PRZEDMIOTU ZAMÓWIENIA</w:t>
      </w:r>
    </w:p>
    <w:p w14:paraId="55A6014D" w14:textId="499E1990" w:rsidR="0026258B" w:rsidRPr="00882501" w:rsidRDefault="008E608E" w:rsidP="0026258B">
      <w:pPr>
        <w:jc w:val="center"/>
        <w:rPr>
          <w:b/>
          <w:sz w:val="28"/>
          <w:szCs w:val="28"/>
        </w:rPr>
      </w:pPr>
      <w:r w:rsidRPr="00E122C5">
        <w:rPr>
          <w:sz w:val="28"/>
          <w:szCs w:val="28"/>
        </w:rPr>
        <w:t xml:space="preserve"> </w:t>
      </w:r>
      <w:r w:rsidR="00647827">
        <w:rPr>
          <w:sz w:val="28"/>
          <w:szCs w:val="28"/>
        </w:rPr>
        <w:t>p</w:t>
      </w:r>
      <w:r w:rsidRPr="00E122C5">
        <w:rPr>
          <w:sz w:val="28"/>
          <w:szCs w:val="28"/>
        </w:rPr>
        <w:t>n</w:t>
      </w:r>
      <w:r w:rsidR="00647827">
        <w:rPr>
          <w:sz w:val="28"/>
          <w:szCs w:val="28"/>
        </w:rPr>
        <w:t>.</w:t>
      </w:r>
      <w:r w:rsidRPr="00E122C5">
        <w:t xml:space="preserve"> „</w:t>
      </w:r>
      <w:r w:rsidR="00076EF0">
        <w:rPr>
          <w:b/>
          <w:sz w:val="28"/>
          <w:szCs w:val="28"/>
        </w:rPr>
        <w:t>Zastosowanie</w:t>
      </w:r>
      <w:r w:rsidRPr="00882501">
        <w:rPr>
          <w:b/>
          <w:sz w:val="28"/>
          <w:szCs w:val="28"/>
        </w:rPr>
        <w:t xml:space="preserve"> bezpiecznej nawierzchni </w:t>
      </w:r>
      <w:r w:rsidR="00076EF0">
        <w:rPr>
          <w:b/>
          <w:sz w:val="28"/>
          <w:szCs w:val="28"/>
        </w:rPr>
        <w:t>naturalnej z piasku</w:t>
      </w:r>
      <w:r w:rsidRPr="00882501">
        <w:rPr>
          <w:b/>
          <w:sz w:val="28"/>
          <w:szCs w:val="28"/>
        </w:rPr>
        <w:t xml:space="preserve"> na plac</w:t>
      </w:r>
      <w:r w:rsidR="00F3356D">
        <w:rPr>
          <w:b/>
          <w:sz w:val="28"/>
          <w:szCs w:val="28"/>
        </w:rPr>
        <w:t>u</w:t>
      </w:r>
      <w:r w:rsidRPr="00882501">
        <w:rPr>
          <w:b/>
          <w:sz w:val="28"/>
          <w:szCs w:val="28"/>
        </w:rPr>
        <w:t xml:space="preserve"> zabaw </w:t>
      </w:r>
      <w:r w:rsidR="008A5229">
        <w:rPr>
          <w:b/>
          <w:sz w:val="28"/>
          <w:szCs w:val="28"/>
        </w:rPr>
        <w:t xml:space="preserve">przy ul. I Brygady </w:t>
      </w:r>
      <w:r w:rsidR="00F3356D">
        <w:rPr>
          <w:b/>
          <w:sz w:val="28"/>
          <w:szCs w:val="28"/>
        </w:rPr>
        <w:t xml:space="preserve">w </w:t>
      </w:r>
      <w:r w:rsidRPr="00882501">
        <w:rPr>
          <w:b/>
          <w:sz w:val="28"/>
          <w:szCs w:val="28"/>
        </w:rPr>
        <w:t>Now</w:t>
      </w:r>
      <w:r w:rsidR="00F3356D">
        <w:rPr>
          <w:b/>
          <w:sz w:val="28"/>
          <w:szCs w:val="28"/>
        </w:rPr>
        <w:t>ym</w:t>
      </w:r>
      <w:r w:rsidRPr="00882501">
        <w:rPr>
          <w:b/>
          <w:sz w:val="28"/>
          <w:szCs w:val="28"/>
        </w:rPr>
        <w:t xml:space="preserve"> Sącz</w:t>
      </w:r>
      <w:r w:rsidR="00F3356D">
        <w:rPr>
          <w:b/>
          <w:sz w:val="28"/>
          <w:szCs w:val="28"/>
        </w:rPr>
        <w:t>u</w:t>
      </w:r>
      <w:r w:rsidRPr="00882501">
        <w:rPr>
          <w:b/>
          <w:sz w:val="28"/>
          <w:szCs w:val="28"/>
        </w:rPr>
        <w:t>”</w:t>
      </w:r>
    </w:p>
    <w:p w14:paraId="7137D9B2" w14:textId="77777777" w:rsidR="008A5229" w:rsidRDefault="00D0572E" w:rsidP="00D0572E">
      <w:pPr>
        <w:pStyle w:val="Akapitzlist"/>
        <w:numPr>
          <w:ilvl w:val="0"/>
          <w:numId w:val="2"/>
        </w:numPr>
        <w:jc w:val="both"/>
      </w:pPr>
      <w:r>
        <w:t>Prace</w:t>
      </w:r>
      <w:r w:rsidR="00E122C5" w:rsidRPr="00E122C5">
        <w:t xml:space="preserve"> będace przedmiotem zamówienia wynikają z konieczności zapewnienia strefy bezpieczeństwa dla użytkowników</w:t>
      </w:r>
      <w:r>
        <w:t xml:space="preserve"> istniejąc</w:t>
      </w:r>
      <w:r w:rsidR="008A5229">
        <w:t>ego</w:t>
      </w:r>
      <w:r w:rsidR="00E122C5" w:rsidRPr="00E122C5">
        <w:t xml:space="preserve"> plac</w:t>
      </w:r>
      <w:r w:rsidR="008A5229">
        <w:t>u</w:t>
      </w:r>
      <w:r w:rsidR="00E122C5" w:rsidRPr="00E122C5">
        <w:t xml:space="preserve"> zabaw</w:t>
      </w:r>
      <w:r w:rsidR="000C4C84">
        <w:t xml:space="preserve">, </w:t>
      </w:r>
      <w:r w:rsidR="008A5229">
        <w:t xml:space="preserve">na </w:t>
      </w:r>
      <w:r w:rsidR="000C4C84">
        <w:t>któr</w:t>
      </w:r>
      <w:r w:rsidR="008A5229">
        <w:t>ym przy części urządzeń znajduje się zniszczona nawierzchnia poliuretanowa z płyt EPDM</w:t>
      </w:r>
      <w:r w:rsidR="00D074BC">
        <w:t xml:space="preserve">. </w:t>
      </w:r>
      <w:r w:rsidR="008A5229">
        <w:t>Wymagana jest wymiana tej nawierzchni w strefach bezpieczeństwa przy urządzeniach:</w:t>
      </w:r>
    </w:p>
    <w:p w14:paraId="5E8DA8AD" w14:textId="770E14FE" w:rsidR="008A5229" w:rsidRPr="00E17D92" w:rsidRDefault="008A5229" w:rsidP="008A5229">
      <w:pPr>
        <w:pStyle w:val="Akapitzlist"/>
        <w:jc w:val="both"/>
      </w:pPr>
      <w:r>
        <w:t xml:space="preserve">- </w:t>
      </w:r>
      <w:r w:rsidRPr="00E17D92">
        <w:t xml:space="preserve">zestaw huśtawek wahadłowych (huśtawka podwójna + bocianie gniazdo) </w:t>
      </w:r>
      <w:r w:rsidR="0001623E" w:rsidRPr="00E17D92">
        <w:t>–</w:t>
      </w:r>
      <w:r w:rsidRPr="00E17D92">
        <w:t xml:space="preserve"> 60</w:t>
      </w:r>
      <w:r w:rsidR="0001623E" w:rsidRPr="00E17D92">
        <w:t xml:space="preserve"> </w:t>
      </w:r>
      <w:r w:rsidRPr="00E17D92">
        <w:t>m</w:t>
      </w:r>
      <w:r w:rsidRPr="00E17D92">
        <w:rPr>
          <w:vertAlign w:val="superscript"/>
        </w:rPr>
        <w:t>2</w:t>
      </w:r>
      <w:r w:rsidRPr="00E17D92">
        <w:t>,</w:t>
      </w:r>
    </w:p>
    <w:p w14:paraId="47875B31" w14:textId="60BBA5C3" w:rsidR="008A5229" w:rsidRPr="00E17D92" w:rsidRDefault="008A5229" w:rsidP="008A5229">
      <w:pPr>
        <w:pStyle w:val="Akapitzlist"/>
        <w:jc w:val="both"/>
      </w:pPr>
      <w:r w:rsidRPr="00E17D92">
        <w:t xml:space="preserve">- zestaw zabawowy z 1 wieżą </w:t>
      </w:r>
      <w:r w:rsidR="0001623E" w:rsidRPr="00E17D92">
        <w:t>–</w:t>
      </w:r>
      <w:r w:rsidRPr="00E17D92">
        <w:t xml:space="preserve"> </w:t>
      </w:r>
      <w:r w:rsidR="00702795" w:rsidRPr="00E17D92">
        <w:t>67</w:t>
      </w:r>
      <w:r w:rsidR="0001623E" w:rsidRPr="00E17D92">
        <w:t xml:space="preserve"> </w:t>
      </w:r>
      <w:r w:rsidRPr="00E17D92">
        <w:t>m</w:t>
      </w:r>
      <w:r w:rsidRPr="00E17D92">
        <w:rPr>
          <w:vertAlign w:val="superscript"/>
        </w:rPr>
        <w:t>2</w:t>
      </w:r>
    </w:p>
    <w:p w14:paraId="214E61E7" w14:textId="5D701A98" w:rsidR="008A5229" w:rsidRPr="00E17D92" w:rsidRDefault="008A5229" w:rsidP="008A5229">
      <w:pPr>
        <w:pStyle w:val="Akapitzlist"/>
        <w:jc w:val="both"/>
      </w:pPr>
      <w:r w:rsidRPr="00E17D92">
        <w:t xml:space="preserve">- zestaw zabawowy z 2 wieżami </w:t>
      </w:r>
      <w:r w:rsidR="0001623E" w:rsidRPr="00E17D92">
        <w:t>–</w:t>
      </w:r>
      <w:r w:rsidRPr="00E17D92">
        <w:t xml:space="preserve"> </w:t>
      </w:r>
      <w:r w:rsidR="00702795" w:rsidRPr="00E17D92">
        <w:t>46</w:t>
      </w:r>
      <w:r w:rsidR="0001623E" w:rsidRPr="00E17D92">
        <w:t xml:space="preserve"> </w:t>
      </w:r>
      <w:r w:rsidRPr="00E17D92">
        <w:t>m</w:t>
      </w:r>
      <w:r w:rsidRPr="00E17D92">
        <w:rPr>
          <w:vertAlign w:val="superscript"/>
        </w:rPr>
        <w:t>2</w:t>
      </w:r>
    </w:p>
    <w:p w14:paraId="4A476AC6" w14:textId="1A466C7B" w:rsidR="008A5229" w:rsidRPr="00E17D92" w:rsidRDefault="008A5229" w:rsidP="008A5229">
      <w:pPr>
        <w:pStyle w:val="Akapitzlist"/>
        <w:jc w:val="both"/>
      </w:pPr>
      <w:r w:rsidRPr="00E17D92">
        <w:t>- zestaw zabawowy statek – 130 m</w:t>
      </w:r>
      <w:r w:rsidRPr="00E17D92">
        <w:rPr>
          <w:vertAlign w:val="superscript"/>
        </w:rPr>
        <w:t>2</w:t>
      </w:r>
    </w:p>
    <w:p w14:paraId="5C8CD664" w14:textId="3955F22E" w:rsidR="00E122C5" w:rsidRPr="00E17D92" w:rsidRDefault="00897231" w:rsidP="0001623E">
      <w:pPr>
        <w:pStyle w:val="Akapitzlist"/>
        <w:jc w:val="both"/>
      </w:pPr>
      <w:r w:rsidRPr="00E17D92">
        <w:t>Lokalizacja plac</w:t>
      </w:r>
      <w:r w:rsidR="008A5229" w:rsidRPr="00E17D92">
        <w:t xml:space="preserve">u </w:t>
      </w:r>
      <w:r w:rsidRPr="00E17D92">
        <w:t xml:space="preserve">zabaw </w:t>
      </w:r>
      <w:r w:rsidR="008A5229" w:rsidRPr="00E17D92">
        <w:t xml:space="preserve">wraz z zaznaczonymi urządzeniami </w:t>
      </w:r>
      <w:r w:rsidRPr="00E17D92">
        <w:t>stanowi zał. Nr 1 do</w:t>
      </w:r>
      <w:r w:rsidR="00C44043">
        <w:t> </w:t>
      </w:r>
      <w:r w:rsidR="0056711F" w:rsidRPr="00E17D92">
        <w:t>Umowy.</w:t>
      </w:r>
      <w:r w:rsidRPr="00E17D92">
        <w:t xml:space="preserve"> </w:t>
      </w:r>
    </w:p>
    <w:p w14:paraId="220997FE" w14:textId="77777777" w:rsidR="00B5490E" w:rsidRPr="006415BB" w:rsidRDefault="00B5490E" w:rsidP="00D0572E">
      <w:pPr>
        <w:pStyle w:val="Akapitzlist"/>
        <w:numPr>
          <w:ilvl w:val="0"/>
          <w:numId w:val="2"/>
        </w:numPr>
        <w:jc w:val="both"/>
      </w:pPr>
      <w:r w:rsidRPr="006415BB">
        <w:t>Każde urządzenie zabawowe powinno posiadać strefę bezpieczeństwa, której wielkość reguluje norma PN-EN 1176.</w:t>
      </w:r>
    </w:p>
    <w:p w14:paraId="6518A0B2" w14:textId="4ACC405F" w:rsidR="00E077DF" w:rsidRPr="006415BB" w:rsidRDefault="00B5490E" w:rsidP="00D0572E">
      <w:pPr>
        <w:pStyle w:val="Akapitzlist"/>
        <w:numPr>
          <w:ilvl w:val="0"/>
          <w:numId w:val="2"/>
        </w:numPr>
        <w:jc w:val="both"/>
      </w:pPr>
      <w:r w:rsidRPr="006415BB">
        <w:t xml:space="preserve">W </w:t>
      </w:r>
      <w:r w:rsidR="00E077DF" w:rsidRPr="006415BB">
        <w:t xml:space="preserve">ramach </w:t>
      </w:r>
      <w:r w:rsidR="00EB31BB" w:rsidRPr="006415BB">
        <w:t>zamówienia,</w:t>
      </w:r>
      <w:r w:rsidR="00E077DF" w:rsidRPr="006415BB">
        <w:t xml:space="preserve"> </w:t>
      </w:r>
      <w:r w:rsidRPr="006415BB">
        <w:t xml:space="preserve">wokół urządzeń zabawowych, </w:t>
      </w:r>
      <w:r w:rsidR="00E077DF" w:rsidRPr="006415BB">
        <w:t xml:space="preserve">zostanie </w:t>
      </w:r>
      <w:r w:rsidR="00076EF0" w:rsidRPr="006415BB">
        <w:t xml:space="preserve">zastosowana </w:t>
      </w:r>
      <w:r w:rsidR="00E077DF" w:rsidRPr="006415BB">
        <w:t>nawierzchnia bezpieczna z piasku, zgodnie z normą PN-EN 1177</w:t>
      </w:r>
      <w:r w:rsidR="006415BB" w:rsidRPr="006415BB">
        <w:rPr>
          <w:rFonts w:eastAsia="Times New Roman"/>
          <w:bCs/>
          <w:lang w:eastAsia="pl-PL"/>
        </w:rPr>
        <w:t>.</w:t>
      </w:r>
    </w:p>
    <w:p w14:paraId="2D511413" w14:textId="4093F831" w:rsidR="0001623E" w:rsidRPr="006415BB" w:rsidRDefault="00D074BC" w:rsidP="00D0572E">
      <w:pPr>
        <w:pStyle w:val="Akapitzlist"/>
        <w:numPr>
          <w:ilvl w:val="0"/>
          <w:numId w:val="2"/>
        </w:numPr>
        <w:jc w:val="both"/>
      </w:pPr>
      <w:r w:rsidRPr="006415BB">
        <w:rPr>
          <w:rFonts w:eastAsia="Times New Roman"/>
          <w:bCs/>
          <w:lang w:eastAsia="pl-PL"/>
        </w:rPr>
        <w:t>Piasek musi być drobnoziarnisty, wyklucza się zastosowania piasku gruboziarnistego</w:t>
      </w:r>
      <w:r w:rsidR="00242EC1" w:rsidRPr="006415BB">
        <w:rPr>
          <w:rFonts w:eastAsia="Times New Roman"/>
          <w:bCs/>
          <w:lang w:eastAsia="pl-PL"/>
        </w:rPr>
        <w:t xml:space="preserve">; </w:t>
      </w:r>
      <w:r w:rsidR="00242EC1" w:rsidRPr="006415BB">
        <w:t xml:space="preserve"> </w:t>
      </w:r>
      <w:r w:rsidR="00242EC1" w:rsidRPr="006415BB">
        <w:rPr>
          <w:rFonts w:eastAsia="Times New Roman"/>
          <w:bCs/>
          <w:lang w:eastAsia="pl-PL"/>
        </w:rPr>
        <w:t>właściwa frakcja 0,25 mm - 2,00 mm.</w:t>
      </w:r>
    </w:p>
    <w:p w14:paraId="7CD9BA0E" w14:textId="0F34EBDB" w:rsidR="00D074BC" w:rsidRPr="006415BB" w:rsidRDefault="0001623E" w:rsidP="00D0572E">
      <w:pPr>
        <w:pStyle w:val="Akapitzlist"/>
        <w:numPr>
          <w:ilvl w:val="0"/>
          <w:numId w:val="2"/>
        </w:numPr>
        <w:jc w:val="both"/>
      </w:pPr>
      <w:r w:rsidRPr="006415BB">
        <w:rPr>
          <w:rFonts w:eastAsia="Times New Roman"/>
          <w:bCs/>
          <w:lang w:eastAsia="pl-PL"/>
        </w:rPr>
        <w:t xml:space="preserve">Łączna powierzchnia nawierzchni bezpiecznej wynosi 303 </w:t>
      </w:r>
      <w:r w:rsidRPr="006415BB">
        <w:t>m</w:t>
      </w:r>
      <w:r w:rsidRPr="006415BB">
        <w:rPr>
          <w:vertAlign w:val="superscript"/>
        </w:rPr>
        <w:t>2</w:t>
      </w:r>
      <w:r w:rsidRPr="006415BB">
        <w:rPr>
          <w:rFonts w:eastAsia="Times New Roman"/>
          <w:bCs/>
          <w:lang w:eastAsia="pl-PL"/>
        </w:rPr>
        <w:t>.</w:t>
      </w:r>
    </w:p>
    <w:p w14:paraId="47C3B2C8" w14:textId="2374AA45" w:rsidR="00D074BC" w:rsidRPr="00E17D92" w:rsidRDefault="00D074BC" w:rsidP="00D0572E">
      <w:pPr>
        <w:pStyle w:val="Akapitzlist"/>
        <w:numPr>
          <w:ilvl w:val="0"/>
          <w:numId w:val="2"/>
        </w:numPr>
        <w:jc w:val="both"/>
      </w:pPr>
      <w:r w:rsidRPr="006415BB">
        <w:t xml:space="preserve">Grubość nawierzchni </w:t>
      </w:r>
      <w:r w:rsidRPr="00E17D92">
        <w:t>z piasku w obr</w:t>
      </w:r>
      <w:r w:rsidR="00897231" w:rsidRPr="00E17D92">
        <w:t>ę</w:t>
      </w:r>
      <w:r w:rsidRPr="00E17D92">
        <w:t xml:space="preserve">bie strefy bezpiecznej urządzeń zabawowych będzie wynosiła minimum </w:t>
      </w:r>
      <w:r w:rsidR="0001623E" w:rsidRPr="00E17D92">
        <w:t>3</w:t>
      </w:r>
      <w:r w:rsidRPr="00E17D92">
        <w:t>0</w:t>
      </w:r>
      <w:r w:rsidR="0056711F" w:rsidRPr="00E17D92">
        <w:t xml:space="preserve"> </w:t>
      </w:r>
      <w:r w:rsidRPr="00E17D92">
        <w:t>cm</w:t>
      </w:r>
      <w:r w:rsidR="0056711F" w:rsidRPr="00E17D92">
        <w:t>.</w:t>
      </w:r>
    </w:p>
    <w:p w14:paraId="39AE7AB3" w14:textId="1ADEA1E1" w:rsidR="00EB4F2C" w:rsidRPr="00E17D92" w:rsidRDefault="00E077DF" w:rsidP="00D0572E">
      <w:pPr>
        <w:pStyle w:val="Akapitzlist"/>
        <w:numPr>
          <w:ilvl w:val="0"/>
          <w:numId w:val="2"/>
        </w:numPr>
        <w:jc w:val="both"/>
        <w:rPr>
          <w:spacing w:val="-4"/>
        </w:rPr>
      </w:pPr>
      <w:r w:rsidRPr="00E17D92">
        <w:rPr>
          <w:spacing w:val="-4"/>
        </w:rPr>
        <w:t>Łączna</w:t>
      </w:r>
      <w:r w:rsidR="0001623E" w:rsidRPr="00E17D92">
        <w:rPr>
          <w:spacing w:val="-4"/>
        </w:rPr>
        <w:t xml:space="preserve"> ilość piasku wynosi 90</w:t>
      </w:r>
      <w:r w:rsidR="00EB4F2C" w:rsidRPr="00E17D92">
        <w:rPr>
          <w:spacing w:val="-4"/>
        </w:rPr>
        <w:t>,9</w:t>
      </w:r>
      <w:r w:rsidR="0001623E" w:rsidRPr="00E17D92">
        <w:rPr>
          <w:spacing w:val="-4"/>
        </w:rPr>
        <w:t>0</w:t>
      </w:r>
      <w:r w:rsidR="00EB4F2C" w:rsidRPr="00E17D92">
        <w:rPr>
          <w:spacing w:val="-4"/>
        </w:rPr>
        <w:t xml:space="preserve"> </w:t>
      </w:r>
      <w:bookmarkStart w:id="0" w:name="_Hlk210991214"/>
      <w:r w:rsidR="0001623E" w:rsidRPr="00E17D92">
        <w:rPr>
          <w:spacing w:val="-4"/>
        </w:rPr>
        <w:t>m</w:t>
      </w:r>
      <w:r w:rsidR="0001623E" w:rsidRPr="00E17D92">
        <w:rPr>
          <w:spacing w:val="-4"/>
          <w:vertAlign w:val="superscript"/>
        </w:rPr>
        <w:t>3</w:t>
      </w:r>
      <w:r w:rsidR="0001623E" w:rsidRPr="00E17D92">
        <w:rPr>
          <w:spacing w:val="-4"/>
        </w:rPr>
        <w:t xml:space="preserve">. </w:t>
      </w:r>
      <w:bookmarkEnd w:id="0"/>
      <w:r w:rsidR="0001623E" w:rsidRPr="00E17D92">
        <w:rPr>
          <w:spacing w:val="-4"/>
        </w:rPr>
        <w:t>Przyjmuje się, że na 1 m</w:t>
      </w:r>
      <w:r w:rsidR="0001623E" w:rsidRPr="00E17D92">
        <w:rPr>
          <w:spacing w:val="-4"/>
          <w:vertAlign w:val="superscript"/>
        </w:rPr>
        <w:t>3</w:t>
      </w:r>
      <w:r w:rsidR="0001623E" w:rsidRPr="00E17D92">
        <w:rPr>
          <w:spacing w:val="-4"/>
        </w:rPr>
        <w:t xml:space="preserve"> zastosuje się 1,6 t piasku.</w:t>
      </w:r>
    </w:p>
    <w:p w14:paraId="75A5E8E9" w14:textId="69F4F8FF" w:rsidR="00EB4F2C" w:rsidRPr="00E17D92" w:rsidRDefault="00EB4F2C" w:rsidP="00EB4F2C">
      <w:pPr>
        <w:pStyle w:val="Akapitzlist"/>
        <w:numPr>
          <w:ilvl w:val="0"/>
          <w:numId w:val="2"/>
        </w:numPr>
        <w:jc w:val="both"/>
      </w:pPr>
      <w:r w:rsidRPr="00E17D92">
        <w:t xml:space="preserve">Prace związane z oczyszczeniem terenu i wykonaniem nawierzchni piaskowej  mogą być wykonywane ręcznie lub mechaniczne przy użyciu dowolnego sprzętu typu: </w:t>
      </w:r>
    </w:p>
    <w:p w14:paraId="78E52236" w14:textId="77777777" w:rsidR="00EB4F2C" w:rsidRPr="00E17D92" w:rsidRDefault="00EB4F2C" w:rsidP="00EB4F2C">
      <w:pPr>
        <w:pStyle w:val="Akapitzlist"/>
        <w:numPr>
          <w:ilvl w:val="0"/>
          <w:numId w:val="5"/>
        </w:numPr>
        <w:jc w:val="both"/>
      </w:pPr>
      <w:r w:rsidRPr="00E17D92">
        <w:t>łopaty i inny sprzęt do ręcznego wykonywania robót,</w:t>
      </w:r>
    </w:p>
    <w:p w14:paraId="095E5D4B" w14:textId="14284CB2" w:rsidR="00EB4F2C" w:rsidRPr="00E17D92" w:rsidRDefault="00F3356D" w:rsidP="00EB4F2C">
      <w:pPr>
        <w:pStyle w:val="Akapitzlist"/>
        <w:numPr>
          <w:ilvl w:val="0"/>
          <w:numId w:val="5"/>
        </w:numPr>
        <w:jc w:val="both"/>
      </w:pPr>
      <w:r w:rsidRPr="00E17D92">
        <w:t xml:space="preserve">mini </w:t>
      </w:r>
      <w:r w:rsidR="00EB4F2C" w:rsidRPr="00E17D92">
        <w:t>koparki,</w:t>
      </w:r>
    </w:p>
    <w:p w14:paraId="042DBA7A" w14:textId="255E35B6" w:rsidR="00EB4F2C" w:rsidRPr="00E17D92" w:rsidRDefault="00EB4F2C" w:rsidP="00EB4F2C">
      <w:pPr>
        <w:pStyle w:val="Akapitzlist"/>
        <w:numPr>
          <w:ilvl w:val="0"/>
          <w:numId w:val="5"/>
        </w:numPr>
        <w:jc w:val="both"/>
      </w:pPr>
      <w:r w:rsidRPr="00E17D92">
        <w:t xml:space="preserve">samochody do transportu piasku. </w:t>
      </w:r>
    </w:p>
    <w:p w14:paraId="69577E95" w14:textId="77777777" w:rsidR="00EB4F2C" w:rsidRPr="00E17D92" w:rsidRDefault="00EB4F2C" w:rsidP="00D0572E">
      <w:pPr>
        <w:pStyle w:val="Akapitzlist"/>
        <w:numPr>
          <w:ilvl w:val="0"/>
          <w:numId w:val="2"/>
        </w:numPr>
        <w:jc w:val="both"/>
      </w:pPr>
      <w:r w:rsidRPr="00E17D92">
        <w:t>Wykonawca ponosi wszyskie koszty związane z realizacją pr</w:t>
      </w:r>
      <w:r w:rsidR="005009CF" w:rsidRPr="00E17D92">
        <w:t>z</w:t>
      </w:r>
      <w:r w:rsidRPr="00E17D92">
        <w:t xml:space="preserve">edmiotu zamówienia, tj: </w:t>
      </w:r>
    </w:p>
    <w:p w14:paraId="5CA01708" w14:textId="77777777" w:rsidR="00EB4F2C" w:rsidRPr="00E90035" w:rsidRDefault="00EB4F2C" w:rsidP="00EB4F2C">
      <w:pPr>
        <w:pStyle w:val="Akapitzlist"/>
        <w:numPr>
          <w:ilvl w:val="0"/>
          <w:numId w:val="6"/>
        </w:numPr>
        <w:jc w:val="both"/>
        <w:rPr>
          <w:color w:val="000000" w:themeColor="text1"/>
        </w:rPr>
      </w:pPr>
      <w:r w:rsidRPr="00E90035">
        <w:rPr>
          <w:color w:val="000000" w:themeColor="text1"/>
        </w:rPr>
        <w:t>o</w:t>
      </w:r>
      <w:r w:rsidR="005009CF" w:rsidRPr="00E90035">
        <w:rPr>
          <w:color w:val="000000" w:themeColor="text1"/>
        </w:rPr>
        <w:t>rganizacja</w:t>
      </w:r>
      <w:r w:rsidRPr="00E90035">
        <w:rPr>
          <w:color w:val="000000" w:themeColor="text1"/>
        </w:rPr>
        <w:t xml:space="preserve"> pracy i zapewnienie bezpieczeństwa,</w:t>
      </w:r>
    </w:p>
    <w:p w14:paraId="04A0863F" w14:textId="3FEB0A5A" w:rsidR="00EB4F2C" w:rsidRPr="00E90035" w:rsidRDefault="0056711F" w:rsidP="00EB4F2C">
      <w:pPr>
        <w:pStyle w:val="Akapitzlist"/>
        <w:numPr>
          <w:ilvl w:val="0"/>
          <w:numId w:val="6"/>
        </w:numPr>
        <w:jc w:val="both"/>
        <w:rPr>
          <w:color w:val="000000" w:themeColor="text1"/>
        </w:rPr>
      </w:pPr>
      <w:r w:rsidRPr="00E90035">
        <w:rPr>
          <w:color w:val="000000" w:themeColor="text1"/>
          <w:spacing w:val="-2"/>
        </w:rPr>
        <w:t>prac</w:t>
      </w:r>
      <w:r w:rsidR="0001623E" w:rsidRPr="00E90035">
        <w:rPr>
          <w:color w:val="000000" w:themeColor="text1"/>
          <w:spacing w:val="-2"/>
        </w:rPr>
        <w:t>e</w:t>
      </w:r>
      <w:r w:rsidR="00EB4F2C" w:rsidRPr="00E90035">
        <w:rPr>
          <w:color w:val="000000" w:themeColor="text1"/>
          <w:spacing w:val="-2"/>
        </w:rPr>
        <w:t xml:space="preserve"> przygotowawcze (</w:t>
      </w:r>
      <w:proofErr w:type="spellStart"/>
      <w:r w:rsidRPr="00E90035">
        <w:rPr>
          <w:color w:val="000000" w:themeColor="text1"/>
          <w:spacing w:val="-2"/>
        </w:rPr>
        <w:t>wykorytowanie</w:t>
      </w:r>
      <w:proofErr w:type="spellEnd"/>
      <w:r w:rsidR="00882501" w:rsidRPr="00E90035">
        <w:rPr>
          <w:color w:val="000000" w:themeColor="text1"/>
          <w:spacing w:val="-2"/>
        </w:rPr>
        <w:t xml:space="preserve"> </w:t>
      </w:r>
      <w:r w:rsidR="00E17D92" w:rsidRPr="00E90035">
        <w:rPr>
          <w:color w:val="000000" w:themeColor="text1"/>
          <w:spacing w:val="-2"/>
        </w:rPr>
        <w:t>powierzchni stref</w:t>
      </w:r>
      <w:r w:rsidR="0001623E" w:rsidRPr="00E90035">
        <w:rPr>
          <w:color w:val="000000" w:themeColor="text1"/>
          <w:spacing w:val="-2"/>
        </w:rPr>
        <w:t xml:space="preserve"> </w:t>
      </w:r>
      <w:r w:rsidR="00882501" w:rsidRPr="00E90035">
        <w:rPr>
          <w:color w:val="000000" w:themeColor="text1"/>
          <w:spacing w:val="-2"/>
        </w:rPr>
        <w:t xml:space="preserve">w obrębie </w:t>
      </w:r>
      <w:r w:rsidR="0001623E" w:rsidRPr="00E90035">
        <w:rPr>
          <w:color w:val="000000" w:themeColor="text1"/>
          <w:spacing w:val="-2"/>
        </w:rPr>
        <w:t>istniejących</w:t>
      </w:r>
      <w:r w:rsidR="0001623E" w:rsidRPr="00E90035">
        <w:rPr>
          <w:color w:val="000000" w:themeColor="text1"/>
        </w:rPr>
        <w:t xml:space="preserve"> obrzeży </w:t>
      </w:r>
      <w:r w:rsidR="0001623E" w:rsidRPr="00E17D92">
        <w:t xml:space="preserve">przy poszczególnych </w:t>
      </w:r>
      <w:r w:rsidR="00882501" w:rsidRPr="00E17D92">
        <w:t>urządze</w:t>
      </w:r>
      <w:r w:rsidR="0001623E" w:rsidRPr="00E17D92">
        <w:t>niach</w:t>
      </w:r>
      <w:r w:rsidR="00882501" w:rsidRPr="00E17D92">
        <w:t xml:space="preserve"> zabawowych</w:t>
      </w:r>
      <w:r w:rsidR="0001623E" w:rsidRPr="00E90035">
        <w:rPr>
          <w:color w:val="000000" w:themeColor="text1"/>
        </w:rPr>
        <w:t xml:space="preserve">, wywiezienie </w:t>
      </w:r>
      <w:r w:rsidR="00E90035" w:rsidRPr="00E90035">
        <w:rPr>
          <w:color w:val="000000" w:themeColor="text1"/>
        </w:rPr>
        <w:t xml:space="preserve">i utylizacja </w:t>
      </w:r>
      <w:r w:rsidR="0001623E" w:rsidRPr="00E90035">
        <w:rPr>
          <w:color w:val="000000" w:themeColor="text1"/>
        </w:rPr>
        <w:t>urobku</w:t>
      </w:r>
      <w:r w:rsidR="00E17D92" w:rsidRPr="00E90035">
        <w:rPr>
          <w:color w:val="000000" w:themeColor="text1"/>
        </w:rPr>
        <w:t xml:space="preserve"> </w:t>
      </w:r>
      <w:r w:rsidR="00E90035" w:rsidRPr="00E90035">
        <w:rPr>
          <w:color w:val="000000" w:themeColor="text1"/>
        </w:rPr>
        <w:t xml:space="preserve">wraz ze zniszczonymi płytami </w:t>
      </w:r>
      <w:r w:rsidR="00E17D92" w:rsidRPr="00E90035">
        <w:rPr>
          <w:color w:val="000000" w:themeColor="text1"/>
        </w:rPr>
        <w:t>EPDM</w:t>
      </w:r>
      <w:r w:rsidR="00E90035" w:rsidRPr="00E90035">
        <w:rPr>
          <w:color w:val="000000" w:themeColor="text1"/>
        </w:rPr>
        <w:t>, przewiezienie pozostałych płyt EPDM w miejsce wskazane przez Zamawiającego na terenie miasta Nowy Sącz</w:t>
      </w:r>
      <w:r w:rsidR="00EB4F2C" w:rsidRPr="00E90035">
        <w:rPr>
          <w:color w:val="000000" w:themeColor="text1"/>
        </w:rPr>
        <w:t>)</w:t>
      </w:r>
      <w:r w:rsidR="00882501" w:rsidRPr="00E90035">
        <w:rPr>
          <w:color w:val="000000" w:themeColor="text1"/>
        </w:rPr>
        <w:t>,</w:t>
      </w:r>
      <w:r w:rsidR="00EB4F2C" w:rsidRPr="00E90035">
        <w:rPr>
          <w:color w:val="000000" w:themeColor="text1"/>
        </w:rPr>
        <w:t xml:space="preserve"> </w:t>
      </w:r>
    </w:p>
    <w:p w14:paraId="1D4AC76D" w14:textId="77777777" w:rsidR="00EB4F2C" w:rsidRPr="00E17D92" w:rsidRDefault="00EB4F2C" w:rsidP="00EB4F2C">
      <w:pPr>
        <w:pStyle w:val="Akapitzlist"/>
        <w:numPr>
          <w:ilvl w:val="0"/>
          <w:numId w:val="6"/>
        </w:numPr>
        <w:jc w:val="both"/>
      </w:pPr>
      <w:r w:rsidRPr="00E17D92">
        <w:t>dostarczenie materiałów,</w:t>
      </w:r>
    </w:p>
    <w:p w14:paraId="58D15E56" w14:textId="77777777" w:rsidR="0056711F" w:rsidRPr="00E17D92" w:rsidRDefault="00EB4F2C" w:rsidP="00EB4F2C">
      <w:pPr>
        <w:pStyle w:val="Akapitzlist"/>
        <w:numPr>
          <w:ilvl w:val="0"/>
          <w:numId w:val="6"/>
        </w:numPr>
        <w:jc w:val="both"/>
      </w:pPr>
      <w:r w:rsidRPr="00E17D92">
        <w:t>rozłożenie</w:t>
      </w:r>
      <w:r w:rsidR="0056711F" w:rsidRPr="00E17D92">
        <w:t xml:space="preserve"> </w:t>
      </w:r>
      <w:r w:rsidRPr="00E17D92">
        <w:t xml:space="preserve"> </w:t>
      </w:r>
      <w:r w:rsidR="0056711F" w:rsidRPr="00E17D92">
        <w:t>geowłókniny</w:t>
      </w:r>
      <w:r w:rsidR="00882501" w:rsidRPr="00E17D92">
        <w:t>,</w:t>
      </w:r>
    </w:p>
    <w:p w14:paraId="731CFCDB" w14:textId="77777777" w:rsidR="00EB4F2C" w:rsidRPr="00E17D92" w:rsidRDefault="0056711F" w:rsidP="00EB4F2C">
      <w:pPr>
        <w:pStyle w:val="Akapitzlist"/>
        <w:numPr>
          <w:ilvl w:val="0"/>
          <w:numId w:val="6"/>
        </w:numPr>
        <w:jc w:val="both"/>
      </w:pPr>
      <w:r w:rsidRPr="00E17D92">
        <w:t>wypełnienie wykorytowanej powierzchni piaskiem</w:t>
      </w:r>
      <w:r w:rsidR="00EB4F2C" w:rsidRPr="00E17D92">
        <w:t>,</w:t>
      </w:r>
    </w:p>
    <w:p w14:paraId="3A1D41D0" w14:textId="77777777" w:rsidR="00EB4F2C" w:rsidRDefault="00EB4F2C" w:rsidP="00EB4F2C">
      <w:pPr>
        <w:pStyle w:val="Akapitzlist"/>
        <w:numPr>
          <w:ilvl w:val="0"/>
          <w:numId w:val="6"/>
        </w:numPr>
        <w:jc w:val="both"/>
      </w:pPr>
      <w:r>
        <w:t>uporządkowanie terenu</w:t>
      </w:r>
      <w:r w:rsidR="005009CF">
        <w:t>.</w:t>
      </w:r>
      <w:r>
        <w:t xml:space="preserve">  </w:t>
      </w:r>
    </w:p>
    <w:p w14:paraId="232623AB" w14:textId="77777777" w:rsidR="0026258B" w:rsidRPr="00E122C5" w:rsidRDefault="0026258B" w:rsidP="00E122C5">
      <w:pPr>
        <w:jc w:val="both"/>
        <w:rPr>
          <w:b/>
        </w:rPr>
      </w:pPr>
    </w:p>
    <w:sectPr w:rsidR="0026258B" w:rsidRPr="00E122C5" w:rsidSect="005729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C1817"/>
    <w:multiLevelType w:val="hybridMultilevel"/>
    <w:tmpl w:val="A91C281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C70EF1"/>
    <w:multiLevelType w:val="hybridMultilevel"/>
    <w:tmpl w:val="8C5E8E8E"/>
    <w:lvl w:ilvl="0" w:tplc="5DC4C11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141288"/>
    <w:multiLevelType w:val="hybridMultilevel"/>
    <w:tmpl w:val="D93C9262"/>
    <w:lvl w:ilvl="0" w:tplc="B6F0B17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8C784F"/>
    <w:multiLevelType w:val="hybridMultilevel"/>
    <w:tmpl w:val="76980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258AE"/>
    <w:multiLevelType w:val="hybridMultilevel"/>
    <w:tmpl w:val="B01253B4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5C3110CA"/>
    <w:multiLevelType w:val="hybridMultilevel"/>
    <w:tmpl w:val="A412BDF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99589724">
    <w:abstractNumId w:val="1"/>
  </w:num>
  <w:num w:numId="2" w16cid:durableId="1839347883">
    <w:abstractNumId w:val="2"/>
  </w:num>
  <w:num w:numId="3" w16cid:durableId="1500921217">
    <w:abstractNumId w:val="5"/>
  </w:num>
  <w:num w:numId="4" w16cid:durableId="543492493">
    <w:abstractNumId w:val="3"/>
  </w:num>
  <w:num w:numId="5" w16cid:durableId="147405640">
    <w:abstractNumId w:val="4"/>
  </w:num>
  <w:num w:numId="6" w16cid:durableId="1413040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58B"/>
    <w:rsid w:val="000118A9"/>
    <w:rsid w:val="0001623E"/>
    <w:rsid w:val="00076EF0"/>
    <w:rsid w:val="000C4C84"/>
    <w:rsid w:val="00226AA4"/>
    <w:rsid w:val="00242EC1"/>
    <w:rsid w:val="0026258B"/>
    <w:rsid w:val="00280685"/>
    <w:rsid w:val="002D6735"/>
    <w:rsid w:val="00462B18"/>
    <w:rsid w:val="005009CF"/>
    <w:rsid w:val="0056711F"/>
    <w:rsid w:val="005729D4"/>
    <w:rsid w:val="00613C6E"/>
    <w:rsid w:val="006415BB"/>
    <w:rsid w:val="00647827"/>
    <w:rsid w:val="006660E2"/>
    <w:rsid w:val="006770BA"/>
    <w:rsid w:val="006B3328"/>
    <w:rsid w:val="00702795"/>
    <w:rsid w:val="007E5FCF"/>
    <w:rsid w:val="00882501"/>
    <w:rsid w:val="00897231"/>
    <w:rsid w:val="008A5229"/>
    <w:rsid w:val="008C1E78"/>
    <w:rsid w:val="008E608E"/>
    <w:rsid w:val="009877A1"/>
    <w:rsid w:val="009A7595"/>
    <w:rsid w:val="009E3060"/>
    <w:rsid w:val="00A55C52"/>
    <w:rsid w:val="00B22502"/>
    <w:rsid w:val="00B5490E"/>
    <w:rsid w:val="00C15CBB"/>
    <w:rsid w:val="00C44043"/>
    <w:rsid w:val="00C75025"/>
    <w:rsid w:val="00CA404E"/>
    <w:rsid w:val="00D0572E"/>
    <w:rsid w:val="00D074BC"/>
    <w:rsid w:val="00D555EB"/>
    <w:rsid w:val="00DB66C0"/>
    <w:rsid w:val="00DD7691"/>
    <w:rsid w:val="00DE5067"/>
    <w:rsid w:val="00E077DF"/>
    <w:rsid w:val="00E122C5"/>
    <w:rsid w:val="00E17D92"/>
    <w:rsid w:val="00E73BB1"/>
    <w:rsid w:val="00E90035"/>
    <w:rsid w:val="00EB31BB"/>
    <w:rsid w:val="00EB4F2C"/>
    <w:rsid w:val="00ED600D"/>
    <w:rsid w:val="00EE1BA3"/>
    <w:rsid w:val="00F3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ECB52"/>
  <w15:docId w15:val="{FD4F5BA8-1F85-40D0-8FDC-189DAB9C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29D4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52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122C5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8A522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mwitowska</dc:creator>
  <cp:lastModifiedBy>Agnieszka Gozdecka</cp:lastModifiedBy>
  <cp:revision>13</cp:revision>
  <cp:lastPrinted>2025-10-10T12:05:00Z</cp:lastPrinted>
  <dcterms:created xsi:type="dcterms:W3CDTF">2025-10-08T06:07:00Z</dcterms:created>
  <dcterms:modified xsi:type="dcterms:W3CDTF">2026-03-09T09:26:00Z</dcterms:modified>
</cp:coreProperties>
</file>